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4537"/>
        <w:gridCol w:w="3402"/>
        <w:gridCol w:w="2126"/>
      </w:tblGrid>
      <w:tr w:rsidR="00424FF6" w:rsidRPr="00424FF6" w:rsidTr="00A002E6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A002E6"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A002E6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Шишова А.Д.</w:t>
            </w:r>
          </w:p>
        </w:tc>
      </w:tr>
      <w:tr w:rsidR="00F319E9" w:rsidRPr="00424FF6" w:rsidTr="00A002E6"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A002E6"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68429C" w:rsidTr="00260497">
              <w:trPr>
                <w:trHeight w:val="513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Default="00572018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15.01.05</w:t>
                  </w:r>
                </w:p>
                <w:p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13AE" w:rsidRPr="00A313AE" w:rsidRDefault="0098553B" w:rsidP="002604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7201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Сварщик (ручной и частично механизированной сварки(наплавки))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260497">
              <w:trPr>
                <w:trHeight w:val="514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572018" w:rsidP="00A002E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A002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6268B1"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A002E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Иностранный язык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A002E6">
        <w:tc>
          <w:tcPr>
            <w:tcW w:w="708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6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>Видеоуроки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https://videouroki.net/et/onletengl10.html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1.7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Страна/страны изучаемого языка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http://school-collection.edu.ru/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1.8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Информационная система «Единое окно доступа к образовательным ресурсам»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http://window.edu.ru/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Тема 2.1 </w:t>
            </w:r>
          </w:p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Современный мир профессий. Проблемы выбора профессии. 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Роль иностранного языка в вашей профессии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Онлайн-словари ABBYY Lingvo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http://www.abbyyonline.ru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1.1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Повседневная жизнь семьи. Внешность и характер членов семьи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Онлайн-словари «Мультитран»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http://www.multitran.ru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1.2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Молодёжь в современном обществе. Досуг молодёжи: увлечения и интересы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Федеральный центр информационно-образовательных ресурсов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http://fcior.edu.ru/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1.3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Условия проживания в городской и сельской местности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Энциклопедия «Британника»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www.britannica.com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CambridgeDictionariesOnline</w:t>
            </w:r>
          </w:p>
        </w:tc>
        <w:tc>
          <w:tcPr>
            <w:tcW w:w="3402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http://dictionary.cambridge.or</w:t>
            </w:r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1.6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Туризм. Виды отдыха.</w:t>
            </w:r>
          </w:p>
        </w:tc>
      </w:tr>
      <w:tr w:rsidR="00A002E6" w:rsidTr="00A002E6">
        <w:tc>
          <w:tcPr>
            <w:tcW w:w="708" w:type="dxa"/>
          </w:tcPr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4537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MacmillanDictionary с возможностью прослушать произношение слов</w:t>
            </w:r>
          </w:p>
        </w:tc>
        <w:tc>
          <w:tcPr>
            <w:tcW w:w="3402" w:type="dxa"/>
          </w:tcPr>
          <w:p w:rsidR="00A002E6" w:rsidRPr="00A002E6" w:rsidRDefault="00C433C7" w:rsidP="00E4052C">
            <w:pP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hyperlink r:id="rId7">
              <w:r w:rsidR="00A002E6" w:rsidRPr="00A002E6">
                <w:rPr>
                  <w:rFonts w:ascii="Times New Roman" w:eastAsia="OfficinaSansBookC" w:hAnsi="Times New Roman" w:cs="Times New Roman"/>
                  <w:color w:val="0000FF"/>
                  <w:sz w:val="20"/>
                  <w:szCs w:val="20"/>
                  <w:u w:val="single"/>
                </w:rPr>
                <w:t>www.macmillandictionary.com</w:t>
              </w:r>
            </w:hyperlink>
          </w:p>
        </w:tc>
        <w:tc>
          <w:tcPr>
            <w:tcW w:w="2126" w:type="dxa"/>
          </w:tcPr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sz w:val="20"/>
                <w:szCs w:val="20"/>
              </w:rPr>
              <w:t>Тема № 1.5</w:t>
            </w:r>
          </w:p>
          <w:p w:rsidR="00A002E6" w:rsidRPr="00A002E6" w:rsidRDefault="00A002E6" w:rsidP="00E4052C">
            <w:pPr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Здоровый образ жизни и забота о здоровье: сбалансированное питание.</w:t>
            </w:r>
          </w:p>
          <w:p w:rsidR="00A002E6" w:rsidRPr="00A002E6" w:rsidRDefault="00A002E6" w:rsidP="00E40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2E6">
              <w:rPr>
                <w:rFonts w:ascii="Times New Roman" w:eastAsia="OfficinaSansBookC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</w:tr>
    </w:tbl>
    <w:p w:rsidR="00A002E6" w:rsidRPr="004B2328" w:rsidRDefault="00A002E6" w:rsidP="00A002E6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04B3A" w:rsidRDefault="001C2448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448" w:rsidRDefault="001C2448" w:rsidP="00E57B57">
      <w:pPr>
        <w:spacing w:after="0" w:line="240" w:lineRule="auto"/>
      </w:pPr>
      <w:r>
        <w:separator/>
      </w:r>
    </w:p>
  </w:endnote>
  <w:endnote w:type="continuationSeparator" w:id="1">
    <w:p w:rsidR="001C2448" w:rsidRDefault="001C2448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448" w:rsidRDefault="001C2448" w:rsidP="00E57B57">
      <w:pPr>
        <w:spacing w:after="0" w:line="240" w:lineRule="auto"/>
      </w:pPr>
      <w:r>
        <w:separator/>
      </w:r>
    </w:p>
  </w:footnote>
  <w:footnote w:type="continuationSeparator" w:id="1">
    <w:p w:rsidR="001C2448" w:rsidRDefault="001C2448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B158A"/>
    <w:rsid w:val="001428E8"/>
    <w:rsid w:val="001C2448"/>
    <w:rsid w:val="00260497"/>
    <w:rsid w:val="002716E5"/>
    <w:rsid w:val="002719F3"/>
    <w:rsid w:val="00293AA4"/>
    <w:rsid w:val="002C2B8B"/>
    <w:rsid w:val="003714C0"/>
    <w:rsid w:val="00372E7A"/>
    <w:rsid w:val="003F586E"/>
    <w:rsid w:val="004105AD"/>
    <w:rsid w:val="00424FF6"/>
    <w:rsid w:val="004343D6"/>
    <w:rsid w:val="004A0DB8"/>
    <w:rsid w:val="004C778C"/>
    <w:rsid w:val="00533543"/>
    <w:rsid w:val="00572018"/>
    <w:rsid w:val="006022C6"/>
    <w:rsid w:val="00611E24"/>
    <w:rsid w:val="006268B1"/>
    <w:rsid w:val="006433EC"/>
    <w:rsid w:val="00666DE9"/>
    <w:rsid w:val="0068429C"/>
    <w:rsid w:val="006D2986"/>
    <w:rsid w:val="00792398"/>
    <w:rsid w:val="007F6549"/>
    <w:rsid w:val="00836B6E"/>
    <w:rsid w:val="00863E75"/>
    <w:rsid w:val="0087694C"/>
    <w:rsid w:val="00926E9F"/>
    <w:rsid w:val="00931F1E"/>
    <w:rsid w:val="0098553B"/>
    <w:rsid w:val="009F47EA"/>
    <w:rsid w:val="00A002E6"/>
    <w:rsid w:val="00A313AE"/>
    <w:rsid w:val="00A31CCB"/>
    <w:rsid w:val="00A32574"/>
    <w:rsid w:val="00A3368D"/>
    <w:rsid w:val="00A35873"/>
    <w:rsid w:val="00A81CB5"/>
    <w:rsid w:val="00B00E36"/>
    <w:rsid w:val="00BB6B05"/>
    <w:rsid w:val="00BF7BAD"/>
    <w:rsid w:val="00C341F7"/>
    <w:rsid w:val="00C433C7"/>
    <w:rsid w:val="00DC43E5"/>
    <w:rsid w:val="00DD5C00"/>
    <w:rsid w:val="00E0644A"/>
    <w:rsid w:val="00E57B57"/>
    <w:rsid w:val="00E61F40"/>
    <w:rsid w:val="00EB16E1"/>
    <w:rsid w:val="00F01116"/>
    <w:rsid w:val="00F23651"/>
    <w:rsid w:val="00F319E9"/>
    <w:rsid w:val="00F53FA7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cmillandictionar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9</cp:revision>
  <cp:lastPrinted>2023-02-13T07:56:00Z</cp:lastPrinted>
  <dcterms:created xsi:type="dcterms:W3CDTF">2023-02-28T12:14:00Z</dcterms:created>
  <dcterms:modified xsi:type="dcterms:W3CDTF">2023-09-19T09:17:00Z</dcterms:modified>
</cp:coreProperties>
</file>